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FB8C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0E5F1742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710BF9F1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p w14:paraId="738090E1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24963" w14:paraId="63D69A31" w14:textId="77777777">
        <w:tc>
          <w:tcPr>
            <w:tcW w:w="1080" w:type="dxa"/>
            <w:vAlign w:val="center"/>
          </w:tcPr>
          <w:p w14:paraId="2642EB2C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044ABF5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43001-496/2020-0</w:t>
            </w:r>
            <w:r w:rsidR="00BD5D59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585BFF5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21C77C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EEC3B3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A-23/21 G</w:t>
            </w:r>
            <w:r w:rsidR="00424A5A" w:rsidRPr="0002496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24963" w14:paraId="2FCE39DC" w14:textId="77777777">
        <w:tc>
          <w:tcPr>
            <w:tcW w:w="1080" w:type="dxa"/>
            <w:vAlign w:val="center"/>
          </w:tcPr>
          <w:p w14:paraId="3AE646DB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F391F78" w14:textId="77777777" w:rsidR="00424A5A" w:rsidRPr="00024963" w:rsidRDefault="00BD5D5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D22E33">
              <w:rPr>
                <w:rFonts w:ascii="Tahoma" w:hAnsi="Tahoma" w:cs="Tahoma"/>
                <w:color w:val="0000FF"/>
                <w:sz w:val="20"/>
                <w:szCs w:val="20"/>
              </w:rPr>
              <w:t>.02</w:t>
            </w:r>
            <w:r w:rsidR="00024963" w:rsidRPr="0002496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D790540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CB4D1A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059CB05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2431-20-001838/0</w:t>
            </w:r>
          </w:p>
        </w:tc>
      </w:tr>
    </w:tbl>
    <w:p w14:paraId="158E8BDC" w14:textId="77777777" w:rsidR="00424A5A" w:rsidRPr="0002496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8982FB8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216B738C" w14:textId="77777777" w:rsidR="00556816" w:rsidRPr="00024963" w:rsidRDefault="00556816">
      <w:pPr>
        <w:rPr>
          <w:rFonts w:ascii="Tahoma" w:hAnsi="Tahoma" w:cs="Tahoma"/>
          <w:sz w:val="20"/>
          <w:szCs w:val="20"/>
        </w:rPr>
      </w:pPr>
    </w:p>
    <w:p w14:paraId="323C8333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5681FDFD" w14:textId="77777777" w:rsidR="00E813F4" w:rsidRPr="00024963" w:rsidRDefault="00E813F4" w:rsidP="00E813F4">
      <w:pPr>
        <w:rPr>
          <w:rFonts w:ascii="Tahoma" w:hAnsi="Tahoma" w:cs="Tahoma"/>
          <w:sz w:val="20"/>
          <w:szCs w:val="20"/>
        </w:rPr>
      </w:pPr>
    </w:p>
    <w:p w14:paraId="53F9B12B" w14:textId="77777777" w:rsidR="00E813F4" w:rsidRPr="0002496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D0EABCB" w14:textId="77777777" w:rsidR="00E813F4" w:rsidRPr="0002496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6E1572D" w14:textId="77777777" w:rsidR="00E813F4" w:rsidRPr="0002496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24963" w14:paraId="22BD3A38" w14:textId="77777777">
        <w:tc>
          <w:tcPr>
            <w:tcW w:w="9288" w:type="dxa"/>
          </w:tcPr>
          <w:p w14:paraId="2DDA1751" w14:textId="77777777" w:rsidR="00E813F4" w:rsidRPr="00024963" w:rsidRDefault="0002496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24963">
              <w:rPr>
                <w:rFonts w:ascii="Tahoma" w:hAnsi="Tahoma" w:cs="Tahoma"/>
                <w:b/>
                <w:szCs w:val="20"/>
              </w:rPr>
              <w:t>Nadomestna gradnja mostu čez Sevnično pri Stari Žagi (CE0037) na R2-424/1166 v km 17,800.</w:t>
            </w:r>
          </w:p>
        </w:tc>
      </w:tr>
    </w:tbl>
    <w:p w14:paraId="506F4E3C" w14:textId="77777777" w:rsidR="00E813F4" w:rsidRPr="000249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919301B" w14:textId="77777777" w:rsidR="00E813F4" w:rsidRPr="000249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657739F" w14:textId="77777777" w:rsidR="00024963" w:rsidRPr="0044388C" w:rsidRDefault="00024963" w:rsidP="0002496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4388C">
        <w:rPr>
          <w:rFonts w:ascii="Tahoma" w:hAnsi="Tahoma" w:cs="Tahoma"/>
          <w:b/>
          <w:color w:val="333333"/>
          <w:sz w:val="20"/>
          <w:szCs w:val="20"/>
          <w:lang w:eastAsia="sl-SI"/>
        </w:rPr>
        <w:t>JN000156/2021-B01 - A-23/21; datum objave: 14.01.2021</w:t>
      </w:r>
    </w:p>
    <w:p w14:paraId="53FB5F3F" w14:textId="77777777" w:rsidR="00E813F4" w:rsidRPr="0044388C" w:rsidRDefault="0002496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4388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D5D59" w:rsidRPr="0044388C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D22E33" w:rsidRPr="0044388C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Pr="0044388C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BD5D59" w:rsidRPr="0044388C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4438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D5D59" w:rsidRPr="0044388C">
        <w:rPr>
          <w:rFonts w:ascii="Tahoma" w:hAnsi="Tahoma" w:cs="Tahoma"/>
          <w:b/>
          <w:color w:val="333333"/>
          <w:szCs w:val="20"/>
          <w:shd w:val="clear" w:color="auto" w:fill="FFFFFF"/>
        </w:rPr>
        <w:t>37</w:t>
      </w:r>
    </w:p>
    <w:p w14:paraId="6D81CE79" w14:textId="77777777" w:rsidR="00E813F4" w:rsidRPr="0044388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4388C">
        <w:rPr>
          <w:rFonts w:ascii="Tahoma" w:hAnsi="Tahoma" w:cs="Tahoma"/>
          <w:b/>
          <w:szCs w:val="20"/>
        </w:rPr>
        <w:t>Vprašanje:</w:t>
      </w:r>
    </w:p>
    <w:p w14:paraId="27DAE8F3" w14:textId="77777777" w:rsidR="00E813F4" w:rsidRPr="0044388C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BB8B243" w14:textId="121BE8EE" w:rsidR="00D22E33" w:rsidRPr="0044388C" w:rsidRDefault="0044388C" w:rsidP="00024963">
      <w:pPr>
        <w:pStyle w:val="BodyText2"/>
        <w:jc w:val="left"/>
        <w:rPr>
          <w:rFonts w:ascii="Tahoma" w:hAnsi="Tahoma" w:cs="Tahoma"/>
          <w:b/>
          <w:szCs w:val="20"/>
        </w:rPr>
      </w:pPr>
      <w:r w:rsidRPr="0044388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44388C">
        <w:rPr>
          <w:rFonts w:ascii="Tahoma" w:hAnsi="Tahoma" w:cs="Tahoma"/>
          <w:color w:val="333333"/>
          <w:szCs w:val="20"/>
        </w:rPr>
        <w:br/>
      </w:r>
      <w:r w:rsidRPr="0044388C">
        <w:rPr>
          <w:rFonts w:ascii="Tahoma" w:hAnsi="Tahoma" w:cs="Tahoma"/>
          <w:color w:val="333333"/>
          <w:szCs w:val="20"/>
        </w:rPr>
        <w:br/>
      </w:r>
      <w:r w:rsidRPr="0044388C">
        <w:rPr>
          <w:rFonts w:ascii="Tahoma" w:hAnsi="Tahoma" w:cs="Tahoma"/>
          <w:color w:val="333333"/>
          <w:szCs w:val="20"/>
          <w:shd w:val="clear" w:color="auto" w:fill="FFFFFF"/>
        </w:rPr>
        <w:t xml:space="preserve">v popravljenem popisu del še vedno manjka formula v postavki zavihek 4-ZAŠČITA IN PRESTAVITEV TK VODA postavka 17 Nepredvidena dela, drobni material z vpisom nadzornega organa v gradbeni dnevnik - ocenjeno 3% </w:t>
      </w:r>
      <w:proofErr w:type="spellStart"/>
      <w:r w:rsidRPr="0044388C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44388C">
        <w:rPr>
          <w:rFonts w:ascii="Tahoma" w:hAnsi="Tahoma" w:cs="Tahoma"/>
          <w:color w:val="333333"/>
          <w:szCs w:val="20"/>
          <w:shd w:val="clear" w:color="auto" w:fill="FFFFFF"/>
        </w:rPr>
        <w:t xml:space="preserve"> 1. Prosimo, da tudi to popravite.</w:t>
      </w:r>
      <w:r w:rsidRPr="0044388C">
        <w:rPr>
          <w:rFonts w:ascii="Tahoma" w:hAnsi="Tahoma" w:cs="Tahoma"/>
          <w:color w:val="333333"/>
          <w:szCs w:val="20"/>
        </w:rPr>
        <w:br/>
      </w:r>
      <w:r w:rsidRPr="0044388C">
        <w:rPr>
          <w:rFonts w:ascii="Tahoma" w:hAnsi="Tahoma" w:cs="Tahoma"/>
          <w:color w:val="333333"/>
          <w:szCs w:val="20"/>
        </w:rPr>
        <w:br/>
      </w:r>
      <w:r w:rsidRPr="0044388C">
        <w:rPr>
          <w:rFonts w:ascii="Tahoma" w:hAnsi="Tahoma" w:cs="Tahoma"/>
          <w:color w:val="333333"/>
          <w:szCs w:val="20"/>
          <w:shd w:val="clear" w:color="auto" w:fill="FFFFFF"/>
        </w:rPr>
        <w:t>Lep pozdrav !</w:t>
      </w:r>
    </w:p>
    <w:p w14:paraId="079B833E" w14:textId="77777777" w:rsidR="00BD5D59" w:rsidRPr="0044388C" w:rsidRDefault="00BD5D59" w:rsidP="0002496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4069F43" w14:textId="77777777" w:rsidR="00E813F4" w:rsidRPr="0044388C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4388C">
        <w:rPr>
          <w:rFonts w:ascii="Tahoma" w:hAnsi="Tahoma" w:cs="Tahoma"/>
          <w:b/>
          <w:szCs w:val="20"/>
        </w:rPr>
        <w:t>Odgovor:</w:t>
      </w:r>
    </w:p>
    <w:p w14:paraId="3D18C0F4" w14:textId="77777777" w:rsidR="00E813F4" w:rsidRPr="00BD5D59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9AF34F7" w14:textId="4221228C" w:rsidR="00556816" w:rsidRPr="00BD5D59" w:rsidRDefault="0095737F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</w:t>
      </w:r>
      <w:r w:rsidR="0044388C">
        <w:rPr>
          <w:rFonts w:ascii="Tahoma" w:hAnsi="Tahoma" w:cs="Tahoma"/>
          <w:sz w:val="20"/>
          <w:szCs w:val="20"/>
        </w:rPr>
        <w:t>bo spremil</w:t>
      </w:r>
      <w:r>
        <w:rPr>
          <w:rFonts w:ascii="Tahoma" w:hAnsi="Tahoma" w:cs="Tahoma"/>
          <w:sz w:val="20"/>
          <w:szCs w:val="20"/>
        </w:rPr>
        <w:t xml:space="preserve"> popis del.</w:t>
      </w:r>
      <w:bookmarkEnd w:id="0"/>
    </w:p>
    <w:sectPr w:rsidR="00556816" w:rsidRPr="00BD5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14B52" w14:textId="77777777" w:rsidR="0064680B" w:rsidRDefault="0064680B">
      <w:r>
        <w:separator/>
      </w:r>
    </w:p>
  </w:endnote>
  <w:endnote w:type="continuationSeparator" w:id="0">
    <w:p w14:paraId="6D03D080" w14:textId="77777777" w:rsidR="0064680B" w:rsidRDefault="0064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986E" w14:textId="77777777" w:rsidR="00024963" w:rsidRDefault="0002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5A72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26003D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7EA694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6D6523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71BE38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3F3FDE4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D5D5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880648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09CD6C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A97C7" w14:textId="77777777" w:rsidR="00E813F4" w:rsidRDefault="00E813F4" w:rsidP="002507C2">
    <w:pPr>
      <w:pStyle w:val="Footer"/>
      <w:ind w:firstLine="540"/>
    </w:pPr>
    <w:r>
      <w:t xml:space="preserve">  </w:t>
    </w:r>
    <w:r w:rsidR="00024963" w:rsidRPr="00643501">
      <w:rPr>
        <w:noProof/>
        <w:lang w:eastAsia="sl-SI"/>
      </w:rPr>
      <w:drawing>
        <wp:inline distT="0" distB="0" distL="0" distR="0" wp14:anchorId="472DAB2D" wp14:editId="3E0CACF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643501">
      <w:rPr>
        <w:noProof/>
        <w:lang w:eastAsia="sl-SI"/>
      </w:rPr>
      <w:drawing>
        <wp:inline distT="0" distB="0" distL="0" distR="0" wp14:anchorId="07558FB4" wp14:editId="7876906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CF74F9">
      <w:rPr>
        <w:noProof/>
        <w:lang w:eastAsia="sl-SI"/>
      </w:rPr>
      <w:drawing>
        <wp:inline distT="0" distB="0" distL="0" distR="0" wp14:anchorId="778FB3F5" wp14:editId="5EF7C2B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7FD70F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70A36" w14:textId="77777777" w:rsidR="0064680B" w:rsidRDefault="0064680B">
      <w:r>
        <w:separator/>
      </w:r>
    </w:p>
  </w:footnote>
  <w:footnote w:type="continuationSeparator" w:id="0">
    <w:p w14:paraId="299B7BB0" w14:textId="77777777" w:rsidR="0064680B" w:rsidRDefault="0064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B4736" w14:textId="77777777" w:rsidR="00024963" w:rsidRDefault="00024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E363" w14:textId="77777777" w:rsidR="00024963" w:rsidRDefault="00024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2987" w14:textId="77777777" w:rsidR="00DB7CDA" w:rsidRDefault="0002496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87CB33F" wp14:editId="72F54A3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63"/>
    <w:rsid w:val="00024963"/>
    <w:rsid w:val="000646A9"/>
    <w:rsid w:val="001836BB"/>
    <w:rsid w:val="00216549"/>
    <w:rsid w:val="002507C2"/>
    <w:rsid w:val="00290551"/>
    <w:rsid w:val="003133A6"/>
    <w:rsid w:val="00340DD1"/>
    <w:rsid w:val="003560E2"/>
    <w:rsid w:val="003579C0"/>
    <w:rsid w:val="00424A5A"/>
    <w:rsid w:val="0044323F"/>
    <w:rsid w:val="0044388C"/>
    <w:rsid w:val="004B34B5"/>
    <w:rsid w:val="00556816"/>
    <w:rsid w:val="00571EEA"/>
    <w:rsid w:val="00634B0D"/>
    <w:rsid w:val="00637BE6"/>
    <w:rsid w:val="0064680B"/>
    <w:rsid w:val="00660FFF"/>
    <w:rsid w:val="0095737F"/>
    <w:rsid w:val="009B1FD9"/>
    <w:rsid w:val="00A05C73"/>
    <w:rsid w:val="00A17575"/>
    <w:rsid w:val="00AD3747"/>
    <w:rsid w:val="00BD5D59"/>
    <w:rsid w:val="00D05AE4"/>
    <w:rsid w:val="00D22E33"/>
    <w:rsid w:val="00DB7CDA"/>
    <w:rsid w:val="00E51016"/>
    <w:rsid w:val="00E66D5B"/>
    <w:rsid w:val="00E813F4"/>
    <w:rsid w:val="00EA1375"/>
    <w:rsid w:val="00EE74B2"/>
    <w:rsid w:val="00F4467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D4B6CD"/>
  <w15:chartTrackingRefBased/>
  <w15:docId w15:val="{855290FA-7254-463B-9326-886DBB9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2496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2496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2021-02-04T11:38:00Z</cp:lastPrinted>
  <dcterms:created xsi:type="dcterms:W3CDTF">2021-02-04T11:38:00Z</dcterms:created>
  <dcterms:modified xsi:type="dcterms:W3CDTF">2021-02-12T12:19:00Z</dcterms:modified>
</cp:coreProperties>
</file>